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A5096" w:rsidR="00DD035F" w:rsidP="00DD035F" w:rsidRDefault="00DD035F" w14:paraId="218DD656" w14:textId="7CDBEE55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SoMe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="002B7920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0D15BC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DANISH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:rsidRPr="00DD035F" w:rsidR="004D4C34" w:rsidP="004D4C34" w:rsidRDefault="00DD035F" w14:paraId="6110DC0B" w14:textId="792BB4CF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40"/>
          <w:szCs w:val="40"/>
          <w:lang w:val="en-US"/>
        </w:rPr>
      </w:pPr>
      <w:r w:rsidRP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="00766C1B">
        <w:rPr>
          <w:rFonts w:ascii="Calibri" w:hAnsi="Calibri" w:cs="Calibri"/>
          <w:sz w:val="32"/>
          <w:szCs w:val="32"/>
          <w:lang w:val="en-GB"/>
        </w:rPr>
        <w:t>2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:rsidR="002B7920" w:rsidP="002B7920" w:rsidRDefault="004D4C34" w14:paraId="4BDCCA89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2 CAPTION/ (1</w:t>
      </w:r>
      <w:r w:rsidRPr="2A78DE03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6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 January) 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</w:t>
      </w:r>
      <w:r w:rsidRPr="2A78DE03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nstagram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 xml:space="preserve"> &amp; F</w:t>
      </w:r>
      <w:r w:rsidRPr="2A78DE03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acebook</w:t>
      </w:r>
    </w:p>
    <w:p w:rsidRPr="000D15BC" w:rsidR="00DD035F" w:rsidP="2A78DE03" w:rsidRDefault="000D15BC" w14:paraId="3FE9F728" w14:textId="1F18AE42">
      <w:pPr>
        <w:widowControl w:val="0"/>
        <w:spacing w:after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2A78DE03" w:rsidR="6646C5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Ansøg om NEB Hjælp til de små kommuner!</w:t>
      </w:r>
      <w:r>
        <w:br/>
      </w:r>
      <w:r>
        <w:br/>
      </w:r>
      <w:r w:rsidRPr="2A78DE03" w:rsidR="6646C5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🌟 Ansøgningsperioden starter nu og varer indtil 14. februar 2025! 🗓️</w:t>
      </w:r>
      <w:r>
        <w:br/>
      </w:r>
    </w:p>
    <w:p w:rsidRPr="000D15BC" w:rsidR="00DD035F" w:rsidP="2A78DE03" w:rsidRDefault="000D15BC" w14:paraId="3CEBBFDA" w14:textId="477BC9F6">
      <w:pPr>
        <w:pStyle w:val="P68B1DB1-Normal5"/>
        <w:widowControl w:val="0"/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2A78DE03" w:rsidR="6646C5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🤩 Der sker fantastiske ting i år! NEB fremhæver EU's små kommuner: projekter styret af lokalsamfundet, som endnu ikke er fuldt implementeret, og som kan bruge et skub for at blive mere i tråd med NEB. Vi er på udkig efter projekter, der giver lokalsamfund mulighed for at ændre deres omgivelser til det bedre. </w:t>
      </w:r>
    </w:p>
    <w:p w:rsidRPr="000D15BC" w:rsidR="00DD035F" w:rsidP="2A78DE03" w:rsidRDefault="000D15BC" w14:paraId="2D9CACF3" w14:textId="02D66610">
      <w:pPr>
        <w:widowControl w:val="0"/>
        <w:spacing w:after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>
        <w:br/>
      </w:r>
      <w:r w:rsidRPr="2A78DE03" w:rsidR="6646C547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da-DK"/>
        </w:rPr>
        <w:t>📣</w:t>
      </w:r>
      <w:r w:rsidRPr="2A78DE03" w:rsidR="6646C5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Sidder I med et projekt, der er med til at forme en mere bæredygtig 🌱, smuk 🌈 og inkluderende 🫂 fremtid? Har den bruge for et ekstra boost 🤝 for at blive fuldt implementeret? Så er I kommet til det rette sted! 🥇</w:t>
      </w:r>
      <w:r>
        <w:br/>
      </w:r>
      <w:r>
        <w:br/>
      </w:r>
      <w:r w:rsidRPr="2A78DE03" w:rsidR="6646C5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Ansøg i dag, og vind op til 30.000 € og en kommunikationspakke til at promovere jeres projekt! 🏆</w:t>
      </w:r>
      <w:r>
        <w:br/>
      </w:r>
      <w:r>
        <w:br/>
      </w:r>
      <w:r w:rsidRPr="2A78DE03" w:rsidR="6646C5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👉 </w:t>
      </w:r>
      <w:hyperlink r:id="Rcdc39fe13ba446cb">
        <w:r w:rsidRPr="2A78DE03" w:rsidR="6646C547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ANSØG NU!</w:t>
        </w:r>
      </w:hyperlink>
    </w:p>
    <w:p w:rsidRPr="000D15BC" w:rsidR="00DD035F" w:rsidP="2A78DE03" w:rsidRDefault="000D15BC" w14:paraId="52350109" w14:textId="6B0084E5">
      <w:pPr>
        <w:pStyle w:val="Normal"/>
        <w:widowControl w:val="0"/>
        <w:spacing w:after="0" w:line="240" w:lineRule="auto"/>
        <w:textAlignment w:val="baseline"/>
        <w:rPr>
          <w:rStyle w:val="eop"/>
          <w:lang w:val="en-US"/>
        </w:rPr>
      </w:pPr>
      <w:r>
        <w:br/>
      </w:r>
      <w:hyperlink r:id="Rb62690062753467f">
        <w:r w:rsidRPr="2A78DE03" w:rsidR="6646C547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Få mere at vide om kvalifikationskriterierne</w:t>
        </w:r>
      </w:hyperlink>
      <w:r w:rsidRPr="2A78DE03" w:rsidR="6646C5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(via linket i bio 🔗</w:t>
      </w:r>
      <w:r w:rsidRPr="2A78DE03" w:rsidR="31000B63">
        <w:rPr>
          <w:rFonts w:ascii="Calibri" w:hAnsi="Calibri" w:eastAsia="Calibri" w:cs="Calibri"/>
          <w:lang w:val="da-DK"/>
        </w:rPr>
        <w:t>)</w:t>
      </w:r>
      <w:r>
        <w:br/>
      </w:r>
      <w:r w:rsidRPr="2A78DE03" w:rsidR="00E76BC7">
        <w:rPr>
          <w:rStyle w:val="eop"/>
          <w:rFonts w:ascii="Calibri" w:hAnsi="Calibri" w:cs="Calibri"/>
          <w:lang w:val="en-GB"/>
        </w:rPr>
        <w:t> </w:t>
      </w:r>
    </w:p>
    <w:p w:rsidRPr="00AD5CB8" w:rsidR="00E76BC7" w:rsidP="00E76BC7" w:rsidRDefault="00E76BC7" w14:paraId="70F25BC6" w14:textId="77777777">
      <w:pPr>
        <w:pStyle w:val="paragraph"/>
        <w:spacing w:before="0" w:beforeAutospacing="0" w:after="0" w:afterAutospacing="0"/>
        <w:textAlignment w:val="baseline"/>
        <w:rPr>
          <w:lang w:val="en-GB"/>
        </w:rPr>
      </w:pPr>
    </w:p>
    <w:p w:rsidRPr="00E76BC7" w:rsidR="004D4C34" w:rsidP="004D4C34" w:rsidRDefault="004D4C34" w14:paraId="0E793D93" w14:textId="56D16233">
      <w:pPr>
        <w:rPr>
          <w:rFonts w:ascii="Calibri" w:hAnsi="Calibri" w:cs="Calibri"/>
          <w:b/>
          <w:bCs/>
          <w:sz w:val="32"/>
          <w:szCs w:val="32"/>
          <w:u w:val="single"/>
          <w:lang w:val="bg-BG"/>
        </w:rPr>
      </w:pP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2 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CAPTION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 (1</w:t>
      </w:r>
      <w:r w:rsidRPr="2A78DE03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6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January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)</w:t>
      </w:r>
      <w:r w:rsidRPr="2A78DE03" w:rsidR="00DD035F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Linked</w:t>
      </w:r>
      <w:r w:rsidRPr="2A78DE03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</w:t>
      </w:r>
      <w:r w:rsidRPr="2A78DE03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n</w:t>
      </w:r>
    </w:p>
    <w:p w:rsidR="6FFC5E30" w:rsidP="2A78DE03" w:rsidRDefault="6FFC5E30" w14:paraId="35845ADC" w14:textId="61209B16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🚨 Opfordring til alle små kommuner i EU! Ansøgninger om NEB Hjælp til de små kommuner er nu åbne indtil 14. februar 2025 👇</w:t>
      </w:r>
    </w:p>
    <w:p w:rsidR="6FFC5E30" w:rsidP="2A78DE03" w:rsidRDefault="6FFC5E30" w14:paraId="699BA79C" w14:textId="602F4ECD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🥳 Vi starter 2025 med gode nyheder: </w:t>
      </w: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NEB sætter fokus på EU's små kommuner i år! </w:t>
      </w:r>
    </w:p>
    <w:p w:rsidR="6FFC5E30" w:rsidP="2A78DE03" w:rsidRDefault="6FFC5E30" w14:paraId="651042D3" w14:textId="75DD2733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>👉</w:t>
      </w: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Er du leder af et projekt, der </w:t>
      </w: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>giver lokalsamfund mulighed for at ændre deres omgivelser til det bedre? 💪</w:t>
      </w:r>
    </w:p>
    <w:p w:rsidR="6FFC5E30" w:rsidP="2A78DE03" w:rsidRDefault="6FFC5E30" w14:paraId="17ADA4D7" w14:textId="1C0153AE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👉 Er jeres projekt med til at forme en mere bæredygtig🌱, smuk 🌈 og inkluderende 🫂 fremtid? </w:t>
      </w:r>
    </w:p>
    <w:p w:rsidR="6FFC5E30" w:rsidP="2A78DE03" w:rsidRDefault="6FFC5E30" w14:paraId="52173A9A" w14:textId="785E5287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👉 Har I brug for et ekstra skub? </w:t>
      </w:r>
    </w:p>
    <w:p w:rsidR="6FFC5E30" w:rsidP="2A78DE03" w:rsidRDefault="6FFC5E30" w14:paraId="6F749DFF" w14:textId="66DDAA77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Vi er her for at hjælpe! </w:t>
      </w: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⤵️️</w:t>
      </w:r>
    </w:p>
    <w:p w:rsidR="6FFC5E30" w:rsidP="2A78DE03" w:rsidRDefault="6FFC5E30" w14:paraId="071F1516" w14:textId="358D5CE0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>Nu har I chancen for at vinde op til 30.000 € og en kommunikationspakke, der hjælper med at implementere og promovere jeres projekt</w:t>
      </w:r>
    </w:p>
    <w:p w:rsidR="6FFC5E30" w:rsidP="2A78DE03" w:rsidRDefault="6FFC5E30" w14:paraId="70A45C7D" w14:textId="7E199B58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➡️ Få mere at vide, og ansøg her: </w:t>
      </w:r>
      <w:hyperlink r:id="R587273f196754574">
        <w:r w:rsidRPr="2A78DE03" w:rsidR="6FFC5E30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https://prizes.new-european-bauhaus.europa.eu/submit-your-application-municipalities</w:t>
        </w:r>
      </w:hyperlink>
    </w:p>
    <w:p w:rsidR="6FFC5E30" w:rsidP="2A78DE03" w:rsidRDefault="6FFC5E30" w14:paraId="0C8010F3" w14:textId="75B8D727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2A78DE03" w:rsidR="6FFC5E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>#NewEuropeanBauhaus #EUGreenDeal #EUPrizes</w:t>
      </w:r>
    </w:p>
    <w:p w:rsidR="2A78DE03" w:rsidP="2A78DE03" w:rsidRDefault="2A78DE03" w14:paraId="5BD1CEBA" w14:textId="73706F41">
      <w:pPr>
        <w:pStyle w:val="paragraph"/>
        <w:spacing w:before="0" w:beforeAutospacing="off" w:after="160" w:afterAutospacing="off"/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da-DK"/>
        </w:rPr>
      </w:pPr>
    </w:p>
    <w:p w:rsidRPr="00AD5CB8" w:rsidR="00096ACA" w:rsidP="000D15BC" w:rsidRDefault="00096ACA" w14:paraId="4882F543" w14:textId="6D8AA327">
      <w:pPr>
        <w:pStyle w:val="paragraph"/>
        <w:spacing w:before="0" w:beforeAutospacing="0" w:after="160" w:afterAutospacing="0"/>
        <w:textAlignment w:val="baseline"/>
      </w:pPr>
    </w:p>
    <w:sectPr w:rsidRPr="00AD5CB8" w:rsidR="00BE671F">
      <w:headerReference w:type="default" r:id="rId13"/>
      <w:footerReference w:type="default" r:id="rId14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2CEF" w:rsidRDefault="00492CEF" w14:paraId="5BD781AF" w14:textId="77777777">
      <w:pPr>
        <w:spacing w:after="0" w:line="240" w:lineRule="auto"/>
      </w:pPr>
      <w:r>
        <w:separator/>
      </w:r>
    </w:p>
  </w:endnote>
  <w:endnote w:type="continuationSeparator" w:id="0">
    <w:p w:rsidR="00492CEF" w:rsidRDefault="00492CEF" w14:paraId="3F578D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18A81F58" w14:textId="77777777">
      <w:trPr>
        <w:trHeight w:val="300"/>
      </w:trPr>
      <w:tc>
        <w:tcPr>
          <w:tcW w:w="3005" w:type="dxa"/>
        </w:tcPr>
        <w:p w:rsidR="00096ACA" w:rsidP="22258527" w:rsidRDefault="00096ACA" w14:paraId="5F86BD56" w14:textId="77777777">
          <w:pPr>
            <w:pStyle w:val="Header"/>
            <w:ind w:left="-115"/>
          </w:pPr>
        </w:p>
      </w:tc>
      <w:tc>
        <w:tcPr>
          <w:tcW w:w="3005" w:type="dxa"/>
        </w:tcPr>
        <w:p w:rsidR="00096ACA" w:rsidP="22258527" w:rsidRDefault="00096ACA" w14:paraId="4F1A7CB5" w14:textId="77777777">
          <w:pPr>
            <w:pStyle w:val="Header"/>
            <w:jc w:val="center"/>
          </w:pPr>
        </w:p>
      </w:tc>
      <w:tc>
        <w:tcPr>
          <w:tcW w:w="3005" w:type="dxa"/>
        </w:tcPr>
        <w:p w:rsidR="00096ACA" w:rsidP="22258527" w:rsidRDefault="00096ACA" w14:paraId="462F1E3F" w14:textId="77777777">
          <w:pPr>
            <w:pStyle w:val="Header"/>
            <w:ind w:right="-115"/>
            <w:jc w:val="right"/>
          </w:pPr>
        </w:p>
      </w:tc>
    </w:tr>
  </w:tbl>
  <w:p w:rsidR="00096ACA" w:rsidP="22258527" w:rsidRDefault="00096ACA" w14:paraId="04C73F4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2CEF" w:rsidRDefault="00492CEF" w14:paraId="066771F8" w14:textId="77777777">
      <w:pPr>
        <w:spacing w:after="0" w:line="240" w:lineRule="auto"/>
      </w:pPr>
      <w:r>
        <w:separator/>
      </w:r>
    </w:p>
  </w:footnote>
  <w:footnote w:type="continuationSeparator" w:id="0">
    <w:p w:rsidR="00492CEF" w:rsidRDefault="00492CEF" w14:paraId="18A709B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6B5DD3F4" w14:textId="77777777">
      <w:trPr>
        <w:trHeight w:val="300"/>
      </w:trPr>
      <w:tc>
        <w:tcPr>
          <w:tcW w:w="3005" w:type="dxa"/>
        </w:tcPr>
        <w:p w:rsidR="00096ACA" w:rsidP="22258527" w:rsidRDefault="00096ACA" w14:paraId="0A8AD323" w14:textId="77777777">
          <w:pPr>
            <w:pStyle w:val="Header"/>
            <w:ind w:left="-115"/>
          </w:pPr>
        </w:p>
      </w:tc>
      <w:tc>
        <w:tcPr>
          <w:tcW w:w="3005" w:type="dxa"/>
        </w:tcPr>
        <w:p w:rsidR="00096ACA" w:rsidP="22258527" w:rsidRDefault="00096ACA" w14:paraId="0AD29B84" w14:textId="77777777">
          <w:pPr>
            <w:pStyle w:val="Header"/>
            <w:jc w:val="center"/>
          </w:pPr>
        </w:p>
      </w:tc>
      <w:tc>
        <w:tcPr>
          <w:tcW w:w="3005" w:type="dxa"/>
        </w:tcPr>
        <w:p w:rsidR="00096ACA" w:rsidP="22258527" w:rsidRDefault="00096ACA" w14:paraId="4CA4DA77" w14:textId="77777777">
          <w:pPr>
            <w:pStyle w:val="Header"/>
            <w:ind w:right="-115"/>
            <w:jc w:val="right"/>
          </w:pPr>
        </w:p>
      </w:tc>
    </w:tr>
  </w:tbl>
  <w:p w:rsidR="00096ACA" w:rsidP="22258527" w:rsidRDefault="00096ACA" w14:paraId="099937D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0D15BC"/>
    <w:rsid w:val="002B7920"/>
    <w:rsid w:val="003901D2"/>
    <w:rsid w:val="00484D86"/>
    <w:rsid w:val="00492CEF"/>
    <w:rsid w:val="004D4C34"/>
    <w:rsid w:val="00766C1B"/>
    <w:rsid w:val="00826E08"/>
    <w:rsid w:val="00882BED"/>
    <w:rsid w:val="008B68FD"/>
    <w:rsid w:val="00AD5CB8"/>
    <w:rsid w:val="00B31E25"/>
    <w:rsid w:val="00C62FDD"/>
    <w:rsid w:val="00CE7D5D"/>
    <w:rsid w:val="00D80894"/>
    <w:rsid w:val="00DD035F"/>
    <w:rsid w:val="00DF2C03"/>
    <w:rsid w:val="00E501A9"/>
    <w:rsid w:val="00E76BC7"/>
    <w:rsid w:val="04195DFB"/>
    <w:rsid w:val="0A9C1983"/>
    <w:rsid w:val="1457E0A3"/>
    <w:rsid w:val="1D39E658"/>
    <w:rsid w:val="2A78DE03"/>
    <w:rsid w:val="31000B63"/>
    <w:rsid w:val="6646C547"/>
    <w:rsid w:val="6FFC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4C34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D4C34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Footer">
    <w:name w:val="footer"/>
    <w:basedOn w:val="Normal"/>
    <w:link w:val="FooterCh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35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  <w:style w:type="paragraph" w:styleId="P68B1DB1-Normal5" w:customStyle="1">
    <w:name w:val="P68B1DB1-Normal5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68B1DB1-Normal6" w:customStyle="1">
    <w:name w:val="P68B1DB1-Normal6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color w:val="000000" w:themeColor="text1"/>
      <w:kern w:val="0"/>
      <w:szCs w:val="20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B7920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E76B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DefaultParagraphFont"/>
    <w:rsid w:val="00E76BC7"/>
  </w:style>
  <w:style w:type="character" w:styleId="scxw140893302" w:customStyle="1">
    <w:name w:val="scxw140893302"/>
    <w:basedOn w:val="DefaultParagraphFont"/>
    <w:rsid w:val="00E76BC7"/>
  </w:style>
  <w:style w:type="character" w:styleId="eop" w:customStyle="1">
    <w:name w:val="eop"/>
    <w:basedOn w:val="DefaultParagraphFont"/>
    <w:rsid w:val="00E76BC7"/>
  </w:style>
  <w:style w:type="character" w:styleId="scxw71332602" w:customStyle="1">
    <w:name w:val="scxw71332602"/>
    <w:basedOn w:val="DefaultParagraphFont"/>
    <w:rsid w:val="00AD5CB8"/>
  </w:style>
  <w:style w:type="character" w:styleId="scxw98262057" w:customStyle="1">
    <w:name w:val="scxw98262057"/>
    <w:basedOn w:val="DefaultParagraphFont"/>
    <w:rsid w:val="000D1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https://prizes.new-european-bauhaus.europa.eu/submit-your-application-municipalities" TargetMode="External" Id="Rcdc39fe13ba446cb" /><Relationship Type="http://schemas.openxmlformats.org/officeDocument/2006/relationships/hyperlink" Target="https://prizes.new-european-bauhaus.europa.eu/guide-applicants-municipalities" TargetMode="External" Id="Rb62690062753467f" /><Relationship Type="http://schemas.openxmlformats.org/officeDocument/2006/relationships/hyperlink" Target="https://eur02.safelinks.protection.outlook.com/?url=https%3A%2F%2Fprizes.new-european-bauhaus.europa.eu%2Fsubmit-your-application-municipalities&amp;data=05%7C02%7Cgpastore%40vo-europe.eu%7Cbdc9b01398a34a69e44608dd31a7c203%7C48bd3516b4dd421ebb408fa043d57782%7C1%7C0%7C638721318790616598%7CUnknown%7CTWFpbGZsb3d8eyJFbXB0eU1hcGkiOnRydWUsIlYiOiIwLjAuMDAwMCIsIlAiOiJXaW4zMiIsIkFOIjoiTWFpbCIsIldUIjoyfQ%3D%3D%7C0%7C%7C%7C&amp;sdata=P4KMZh2Aq7yRVd8%2BmKGkX8e%2Bq59o%2F55WiJH8wuHZLcE%3D&amp;reserved=0" TargetMode="External" Id="R587273f19675457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755E8-E316-46DA-85D4-A28E56F17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C00D86-370C-4D3C-AFC2-40C4DD1EA2B1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customXml/itemProps3.xml><?xml version="1.0" encoding="utf-8"?>
<ds:datastoreItem xmlns:ds="http://schemas.openxmlformats.org/officeDocument/2006/customXml" ds:itemID="{103DCD3C-D15C-44A5-B982-316165FE502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Maxime Strobbe</dc:creator>
  <keywords/>
  <dc:description/>
  <lastModifiedBy>Maxime Strobbe</lastModifiedBy>
  <revision>6</revision>
  <dcterms:created xsi:type="dcterms:W3CDTF">2025-01-24T10:40:00.0000000Z</dcterms:created>
  <dcterms:modified xsi:type="dcterms:W3CDTF">2025-01-26T20:00:57.0354894Z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2025-01-24T10:40:39Z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5844c5f0-3f82-4a0c-b7cb-3bbebc546a05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